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E1C8B" w14:textId="0ACCE791" w:rsidR="00D54017" w:rsidRDefault="00D54017">
      <w:pPr>
        <w:rPr>
          <w:rFonts w:ascii="Calibri" w:hAnsi="Calibri"/>
        </w:rPr>
      </w:pPr>
    </w:p>
    <w:p w14:paraId="0E49CB21" w14:textId="77777777" w:rsidR="00956AB4" w:rsidRDefault="00956AB4" w:rsidP="00956AB4">
      <w:pPr>
        <w:spacing w:line="276" w:lineRule="auto"/>
        <w:rPr>
          <w:rFonts w:ascii="Calibri" w:hAnsi="Calibri"/>
        </w:rPr>
      </w:pPr>
    </w:p>
    <w:p w14:paraId="4002612B" w14:textId="77777777" w:rsidR="00956AB4" w:rsidRPr="004044CA" w:rsidRDefault="00956AB4" w:rsidP="00956AB4">
      <w:pPr>
        <w:spacing w:line="276" w:lineRule="auto"/>
        <w:rPr>
          <w:rFonts w:ascii="Calibri" w:hAnsi="Calibri"/>
        </w:rPr>
      </w:pPr>
    </w:p>
    <w:p w14:paraId="36568098" w14:textId="6C7B5F73" w:rsidR="008E0EA7" w:rsidRPr="004044CA" w:rsidRDefault="00227E60" w:rsidP="00956AB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March has been allocated as </w:t>
      </w:r>
      <w:r w:rsidR="00197A11">
        <w:rPr>
          <w:rFonts w:ascii="Calibri" w:hAnsi="Calibri"/>
        </w:rPr>
        <w:t xml:space="preserve">National </w:t>
      </w:r>
      <w:r w:rsidR="00D54017" w:rsidRPr="004044CA">
        <w:rPr>
          <w:rFonts w:ascii="Calibri" w:hAnsi="Calibri"/>
        </w:rPr>
        <w:t xml:space="preserve">Social Work </w:t>
      </w:r>
      <w:r w:rsidR="00197A11">
        <w:rPr>
          <w:rFonts w:ascii="Calibri" w:hAnsi="Calibri"/>
        </w:rPr>
        <w:t xml:space="preserve">Month. </w:t>
      </w:r>
      <w:r>
        <w:rPr>
          <w:rFonts w:ascii="Calibri" w:hAnsi="Calibri"/>
        </w:rPr>
        <w:t xml:space="preserve">During this month, </w:t>
      </w:r>
      <w:r w:rsidR="00986D65" w:rsidRPr="004044CA">
        <w:rPr>
          <w:rFonts w:ascii="Calibri" w:hAnsi="Calibri"/>
        </w:rPr>
        <w:t xml:space="preserve">over </w:t>
      </w:r>
      <w:r w:rsidR="005D3967" w:rsidRPr="004044CA">
        <w:rPr>
          <w:rFonts w:ascii="Calibri" w:hAnsi="Calibri"/>
        </w:rPr>
        <w:t xml:space="preserve">2000 </w:t>
      </w:r>
      <w:r w:rsidR="0096201D">
        <w:rPr>
          <w:rFonts w:ascii="Calibri" w:hAnsi="Calibri"/>
        </w:rPr>
        <w:t>Registered Social Workers in New Brunswick</w:t>
      </w:r>
      <w:r w:rsidR="005D3967" w:rsidRPr="004044CA">
        <w:rPr>
          <w:rFonts w:ascii="Calibri" w:hAnsi="Calibri"/>
        </w:rPr>
        <w:t xml:space="preserve"> celebrate the positive </w:t>
      </w:r>
      <w:r w:rsidR="000C3363">
        <w:rPr>
          <w:rFonts w:ascii="Calibri" w:hAnsi="Calibri"/>
        </w:rPr>
        <w:t>influence social workers</w:t>
      </w:r>
      <w:r>
        <w:rPr>
          <w:rFonts w:ascii="Calibri" w:hAnsi="Calibri"/>
        </w:rPr>
        <w:t xml:space="preserve"> have</w:t>
      </w:r>
      <w:r w:rsidR="0096201D">
        <w:rPr>
          <w:rFonts w:ascii="Calibri" w:hAnsi="Calibri"/>
        </w:rPr>
        <w:t xml:space="preserve"> to the well being of society, particularly to those most vulnerable. </w:t>
      </w:r>
      <w:r>
        <w:rPr>
          <w:rFonts w:ascii="Calibri" w:hAnsi="Calibri"/>
        </w:rPr>
        <w:t>T</w:t>
      </w:r>
      <w:r w:rsidR="00956AB4" w:rsidRPr="004044CA">
        <w:rPr>
          <w:rFonts w:ascii="Calibri" w:hAnsi="Calibri"/>
        </w:rPr>
        <w:t>his year</w:t>
      </w:r>
      <w:r w:rsidR="0096201D">
        <w:rPr>
          <w:rFonts w:ascii="Calibri" w:hAnsi="Calibri"/>
        </w:rPr>
        <w:t xml:space="preserve"> the </w:t>
      </w:r>
      <w:r>
        <w:rPr>
          <w:rFonts w:ascii="Calibri" w:hAnsi="Calibri"/>
        </w:rPr>
        <w:t>theme</w:t>
      </w:r>
      <w:r w:rsidR="00956AB4" w:rsidRPr="004044CA">
        <w:rPr>
          <w:rFonts w:ascii="Calibri" w:hAnsi="Calibri"/>
        </w:rPr>
        <w:t xml:space="preserve"> is </w:t>
      </w:r>
      <w:r w:rsidR="005E1969">
        <w:rPr>
          <w:rFonts w:ascii="Calibri" w:hAnsi="Calibri"/>
        </w:rPr>
        <w:t>“</w:t>
      </w:r>
      <w:r w:rsidR="005E1969">
        <w:rPr>
          <w:rFonts w:ascii="Calibri" w:hAnsi="Calibri"/>
          <w:i/>
        </w:rPr>
        <w:t>United by Diversity. Strengthened by Inclusion,</w:t>
      </w:r>
      <w:r w:rsidR="005E1969">
        <w:rPr>
          <w:rFonts w:ascii="Calibri" w:hAnsi="Calibri"/>
          <w:iCs/>
        </w:rPr>
        <w:t>”</w:t>
      </w:r>
      <w:r w:rsidR="00986D65" w:rsidRPr="004044CA">
        <w:rPr>
          <w:rFonts w:ascii="Calibri" w:hAnsi="Calibri"/>
        </w:rPr>
        <w:t xml:space="preserve"> a statement</w:t>
      </w:r>
      <w:r>
        <w:rPr>
          <w:rFonts w:ascii="Calibri" w:hAnsi="Calibri"/>
        </w:rPr>
        <w:t xml:space="preserve"> we believe truly describes who social workers are and what their role is within our communities. </w:t>
      </w:r>
    </w:p>
    <w:p w14:paraId="2F90161F" w14:textId="77777777" w:rsidR="00956AB4" w:rsidRDefault="00956AB4" w:rsidP="00956AB4">
      <w:pPr>
        <w:spacing w:line="276" w:lineRule="auto"/>
        <w:rPr>
          <w:rFonts w:ascii="Calibri" w:hAnsi="Calibri"/>
        </w:rPr>
      </w:pPr>
    </w:p>
    <w:p w14:paraId="705FC073" w14:textId="2C9B3673" w:rsidR="00227E60" w:rsidRDefault="00227E60" w:rsidP="00956AB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Social work is a </w:t>
      </w:r>
      <w:r w:rsidR="0096201D">
        <w:rPr>
          <w:rFonts w:ascii="Calibri" w:hAnsi="Calibri"/>
        </w:rPr>
        <w:t>diverse field and t</w:t>
      </w:r>
      <w:r>
        <w:rPr>
          <w:rFonts w:ascii="Calibri" w:hAnsi="Calibri"/>
        </w:rPr>
        <w:t>he expertise and knowledge</w:t>
      </w:r>
      <w:r w:rsidR="000C3363">
        <w:rPr>
          <w:rFonts w:ascii="Calibri" w:hAnsi="Calibri"/>
        </w:rPr>
        <w:t xml:space="preserve"> provided by social workers have</w:t>
      </w:r>
      <w:r w:rsidR="0061339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 </w:t>
      </w:r>
      <w:r w:rsidR="0061339D">
        <w:rPr>
          <w:rFonts w:ascii="Calibri" w:hAnsi="Calibri"/>
        </w:rPr>
        <w:t>substantial impact in many different aspects of society. Whether they work in health care, child wel</w:t>
      </w:r>
      <w:r w:rsidR="005E1969">
        <w:rPr>
          <w:rFonts w:ascii="Calibri" w:hAnsi="Calibri"/>
        </w:rPr>
        <w:t>lness</w:t>
      </w:r>
      <w:r w:rsidR="0061339D">
        <w:rPr>
          <w:rFonts w:ascii="Calibri" w:hAnsi="Calibri"/>
        </w:rPr>
        <w:t xml:space="preserve">, education, </w:t>
      </w:r>
      <w:r w:rsidR="00913ED8">
        <w:rPr>
          <w:rFonts w:ascii="Calibri" w:hAnsi="Calibri"/>
        </w:rPr>
        <w:t xml:space="preserve">the </w:t>
      </w:r>
      <w:r w:rsidR="0061339D">
        <w:rPr>
          <w:rFonts w:ascii="Calibri" w:hAnsi="Calibri"/>
        </w:rPr>
        <w:t xml:space="preserve">judicial system or </w:t>
      </w:r>
      <w:r w:rsidR="0096201D">
        <w:rPr>
          <w:rFonts w:ascii="Calibri" w:hAnsi="Calibri"/>
        </w:rPr>
        <w:t>another area</w:t>
      </w:r>
      <w:r w:rsidR="00B07B74">
        <w:rPr>
          <w:rFonts w:ascii="Calibri" w:hAnsi="Calibri"/>
        </w:rPr>
        <w:t>,</w:t>
      </w:r>
      <w:r w:rsidR="0061339D">
        <w:rPr>
          <w:rFonts w:ascii="Calibri" w:hAnsi="Calibri"/>
        </w:rPr>
        <w:t xml:space="preserve"> social workers share a common bond; as a profession they are committed to support</w:t>
      </w:r>
      <w:r w:rsidR="0096201D">
        <w:rPr>
          <w:rFonts w:ascii="Calibri" w:hAnsi="Calibri"/>
        </w:rPr>
        <w:t>ing</w:t>
      </w:r>
      <w:r w:rsidR="0061339D">
        <w:rPr>
          <w:rFonts w:ascii="Calibri" w:hAnsi="Calibri"/>
        </w:rPr>
        <w:t xml:space="preserve"> and enhanc</w:t>
      </w:r>
      <w:r w:rsidR="0096201D">
        <w:rPr>
          <w:rFonts w:ascii="Calibri" w:hAnsi="Calibri"/>
        </w:rPr>
        <w:t>ing</w:t>
      </w:r>
      <w:r w:rsidR="0061339D">
        <w:rPr>
          <w:rFonts w:ascii="Calibri" w:hAnsi="Calibri"/>
        </w:rPr>
        <w:t xml:space="preserve"> the well-being of the individuals and families they serve. </w:t>
      </w:r>
    </w:p>
    <w:p w14:paraId="1F82120E" w14:textId="77777777" w:rsidR="0061339D" w:rsidRDefault="0061339D" w:rsidP="00956AB4">
      <w:pPr>
        <w:spacing w:line="276" w:lineRule="auto"/>
        <w:rPr>
          <w:rFonts w:ascii="Calibri" w:hAnsi="Calibri"/>
        </w:rPr>
      </w:pPr>
    </w:p>
    <w:p w14:paraId="796C20A2" w14:textId="54395047" w:rsidR="009B7843" w:rsidRDefault="009B7843" w:rsidP="00956AB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Something that all social workers hav</w:t>
      </w:r>
      <w:bookmarkStart w:id="0" w:name="_GoBack"/>
      <w:bookmarkEnd w:id="0"/>
      <w:r>
        <w:rPr>
          <w:rFonts w:ascii="Calibri" w:hAnsi="Calibri"/>
        </w:rPr>
        <w:t xml:space="preserve">e in common is their desire to help others </w:t>
      </w:r>
      <w:r w:rsidR="008C3733">
        <w:rPr>
          <w:rFonts w:ascii="Calibri" w:hAnsi="Calibri"/>
        </w:rPr>
        <w:t xml:space="preserve">and </w:t>
      </w:r>
      <w:r>
        <w:rPr>
          <w:rFonts w:ascii="Calibri" w:hAnsi="Calibri"/>
        </w:rPr>
        <w:t xml:space="preserve">give back to their communities. </w:t>
      </w:r>
      <w:r w:rsidR="0061339D">
        <w:rPr>
          <w:rFonts w:ascii="Calibri" w:hAnsi="Calibri"/>
        </w:rPr>
        <w:t>By advocating for the rights of others, promoting equality</w:t>
      </w:r>
      <w:r>
        <w:rPr>
          <w:rFonts w:ascii="Calibri" w:hAnsi="Calibri"/>
        </w:rPr>
        <w:t>,</w:t>
      </w:r>
      <w:r w:rsidR="0061339D">
        <w:rPr>
          <w:rFonts w:ascii="Calibri" w:hAnsi="Calibri"/>
        </w:rPr>
        <w:t xml:space="preserve"> and s</w:t>
      </w:r>
      <w:r>
        <w:rPr>
          <w:rFonts w:ascii="Calibri" w:hAnsi="Calibri"/>
        </w:rPr>
        <w:t xml:space="preserve">tanding up for social injustice, </w:t>
      </w:r>
      <w:r w:rsidR="0061339D">
        <w:rPr>
          <w:rFonts w:ascii="Calibri" w:hAnsi="Calibri"/>
        </w:rPr>
        <w:t xml:space="preserve">social workers attempt to make the world a better place. </w:t>
      </w:r>
    </w:p>
    <w:p w14:paraId="0A6C4D0B" w14:textId="77777777" w:rsidR="009B7843" w:rsidRDefault="009B7843" w:rsidP="00956AB4">
      <w:pPr>
        <w:spacing w:line="276" w:lineRule="auto"/>
        <w:rPr>
          <w:rFonts w:ascii="Calibri" w:hAnsi="Calibri"/>
        </w:rPr>
      </w:pPr>
    </w:p>
    <w:p w14:paraId="545162B1" w14:textId="57735CB6" w:rsidR="0061339D" w:rsidRDefault="0061339D" w:rsidP="00956AB4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Join us this March </w:t>
      </w:r>
      <w:r w:rsidR="00170911">
        <w:rPr>
          <w:rFonts w:ascii="Calibri" w:hAnsi="Calibri"/>
        </w:rPr>
        <w:t xml:space="preserve">as we celebrate National Social Work Month in New Brunswick! </w:t>
      </w:r>
    </w:p>
    <w:p w14:paraId="5143F6D8" w14:textId="77777777" w:rsidR="0061339D" w:rsidRDefault="0061339D" w:rsidP="00956AB4">
      <w:pPr>
        <w:spacing w:line="276" w:lineRule="auto"/>
        <w:rPr>
          <w:rFonts w:ascii="Calibri" w:hAnsi="Calibri"/>
        </w:rPr>
      </w:pPr>
    </w:p>
    <w:p w14:paraId="3E113091" w14:textId="77777777" w:rsidR="004044CA" w:rsidRDefault="004044CA" w:rsidP="004044CA">
      <w:pPr>
        <w:spacing w:line="276" w:lineRule="auto"/>
        <w:rPr>
          <w:rFonts w:ascii="Calibri" w:hAnsi="Calibri"/>
        </w:rPr>
      </w:pPr>
    </w:p>
    <w:p w14:paraId="16510EE0" w14:textId="7538B95F" w:rsidR="00BC4E61" w:rsidRPr="00956AB4" w:rsidRDefault="00BC4E61" w:rsidP="00956AB4">
      <w:pPr>
        <w:spacing w:line="276" w:lineRule="auto"/>
        <w:rPr>
          <w:rFonts w:ascii="Calibri" w:hAnsi="Calibri"/>
        </w:rPr>
      </w:pPr>
    </w:p>
    <w:sectPr w:rsidR="00BC4E61" w:rsidRPr="00956AB4" w:rsidSect="008E0EA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E5"/>
    <w:rsid w:val="00086A31"/>
    <w:rsid w:val="000C3363"/>
    <w:rsid w:val="00170911"/>
    <w:rsid w:val="00197A11"/>
    <w:rsid w:val="001E5D7D"/>
    <w:rsid w:val="00227E60"/>
    <w:rsid w:val="0023606A"/>
    <w:rsid w:val="003E508F"/>
    <w:rsid w:val="004044CA"/>
    <w:rsid w:val="00496FC4"/>
    <w:rsid w:val="005232F7"/>
    <w:rsid w:val="005D3967"/>
    <w:rsid w:val="005E1969"/>
    <w:rsid w:val="0061339D"/>
    <w:rsid w:val="00615BEC"/>
    <w:rsid w:val="00844FB8"/>
    <w:rsid w:val="008C3733"/>
    <w:rsid w:val="008E0EA7"/>
    <w:rsid w:val="00913ED8"/>
    <w:rsid w:val="00956AB4"/>
    <w:rsid w:val="0096201D"/>
    <w:rsid w:val="00985D2D"/>
    <w:rsid w:val="00986D65"/>
    <w:rsid w:val="009B7843"/>
    <w:rsid w:val="00AE10E5"/>
    <w:rsid w:val="00B01C84"/>
    <w:rsid w:val="00B07B74"/>
    <w:rsid w:val="00BC4E61"/>
    <w:rsid w:val="00BE3ED7"/>
    <w:rsid w:val="00C50809"/>
    <w:rsid w:val="00CE1DBD"/>
    <w:rsid w:val="00D54017"/>
    <w:rsid w:val="00E20DC6"/>
    <w:rsid w:val="00E42623"/>
    <w:rsid w:val="00F4080E"/>
    <w:rsid w:val="00F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D8A75B"/>
  <w14:defaultImageDpi w14:val="300"/>
  <w15:docId w15:val="{0A212914-FF12-4EA4-9874-B8D7BAB8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D8E1181ED6C4BAC8B8B281E9C952B" ma:contentTypeVersion="10" ma:contentTypeDescription="Create a new document." ma:contentTypeScope="" ma:versionID="f0fa9d3167d8e8ab5876c53a85d36a56">
  <xsd:schema xmlns:xsd="http://www.w3.org/2001/XMLSchema" xmlns:xs="http://www.w3.org/2001/XMLSchema" xmlns:p="http://schemas.microsoft.com/office/2006/metadata/properties" xmlns:ns2="75388c37-bc9b-4472-8412-34d4869ef7fe" xmlns:ns3="4fc78c30-b628-4cab-af62-73a4a93eabdc" targetNamespace="http://schemas.microsoft.com/office/2006/metadata/properties" ma:root="true" ma:fieldsID="9544bfd9788b857c175b686023a56713" ns2:_="" ns3:_="">
    <xsd:import namespace="75388c37-bc9b-4472-8412-34d4869ef7fe"/>
    <xsd:import namespace="4fc78c30-b628-4cab-af62-73a4a93ea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8c37-bc9b-4472-8412-34d4869ef7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78c30-b628-4cab-af62-73a4a93eab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6239FB-37C5-434C-BEFA-08D315A5DB4F}">
  <ds:schemaRefs>
    <ds:schemaRef ds:uri="4fc78c30-b628-4cab-af62-73a4a93eabdc"/>
    <ds:schemaRef ds:uri="http://purl.org/dc/terms/"/>
    <ds:schemaRef ds:uri="http://schemas.openxmlformats.org/package/2006/metadata/core-properties"/>
    <ds:schemaRef ds:uri="75388c37-bc9b-4472-8412-34d4869ef7f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9867E8F-7889-42E7-86E9-08DCFF836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798EB3-FABF-4D90-BA99-C0C20C0F879B}"/>
</file>

<file path=customXml/itemProps4.xml><?xml version="1.0" encoding="utf-8"?>
<ds:datastoreItem xmlns:ds="http://schemas.openxmlformats.org/officeDocument/2006/customXml" ds:itemID="{1BA2F490-C95D-4914-919A-EC548113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Jesso</dc:creator>
  <cp:keywords/>
  <dc:description/>
  <cp:lastModifiedBy>Isabelle Agnew</cp:lastModifiedBy>
  <cp:revision>2</cp:revision>
  <dcterms:created xsi:type="dcterms:W3CDTF">2019-12-10T15:00:00Z</dcterms:created>
  <dcterms:modified xsi:type="dcterms:W3CDTF">2019-12-10T15:00:00Z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0x010100B7CD8E1181ED6C4BAC8B8B281E9C952B</vt:lpwstr>
  </property>
</Properties>
</file>