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C5F0A" w14:textId="3536D8F4" w:rsidR="00C346B4" w:rsidRDefault="00C346B4" w:rsidP="004E37EE">
      <w:pPr>
        <w:jc w:val="center"/>
        <w:rPr>
          <w:rStyle w:val="s1ppyq"/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142DC5B6" wp14:editId="11A07CA3">
            <wp:extent cx="1403351" cy="361950"/>
            <wp:effectExtent l="0" t="0" r="635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6" cy="37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FA75D" w14:textId="0140ED7B" w:rsidR="009B0A9D" w:rsidRDefault="00E94A73" w:rsidP="004E37EE">
      <w:pPr>
        <w:jc w:val="center"/>
        <w:rPr>
          <w:rStyle w:val="s1ppyq"/>
          <w:b/>
          <w:bCs/>
          <w:color w:val="000000"/>
          <w:sz w:val="32"/>
          <w:szCs w:val="32"/>
          <w:lang w:val="fr-CA"/>
        </w:rPr>
      </w:pPr>
      <w:r w:rsidRPr="00E94A73">
        <w:rPr>
          <w:rStyle w:val="s1ppyq"/>
          <w:b/>
          <w:bCs/>
          <w:color w:val="000000"/>
          <w:sz w:val="32"/>
          <w:szCs w:val="32"/>
          <w:lang w:val="fr-CA"/>
        </w:rPr>
        <w:t>ASSEMB</w:t>
      </w:r>
      <w:r>
        <w:rPr>
          <w:rStyle w:val="s1ppyq"/>
          <w:b/>
          <w:bCs/>
          <w:color w:val="000000"/>
          <w:sz w:val="32"/>
          <w:szCs w:val="32"/>
          <w:lang w:val="fr-CA"/>
        </w:rPr>
        <w:t>LÉE GÉNÉRALE ANNUELLE DE L’ATTSNB</w:t>
      </w:r>
    </w:p>
    <w:p w14:paraId="32E3292D" w14:textId="126264DB" w:rsidR="00411E97" w:rsidRPr="00E94A73" w:rsidRDefault="00411E97" w:rsidP="004E37EE">
      <w:pPr>
        <w:jc w:val="center"/>
        <w:rPr>
          <w:rStyle w:val="s1ppyq"/>
          <w:b/>
          <w:bCs/>
          <w:color w:val="000000"/>
          <w:sz w:val="32"/>
          <w:szCs w:val="32"/>
          <w:lang w:val="fr-CA"/>
        </w:rPr>
      </w:pPr>
      <w:r>
        <w:rPr>
          <w:rStyle w:val="s1ppyq"/>
          <w:b/>
          <w:bCs/>
          <w:color w:val="000000"/>
          <w:sz w:val="32"/>
          <w:szCs w:val="32"/>
          <w:lang w:val="fr-CA"/>
        </w:rPr>
        <w:t>Thème : Les travailleurs sociaux sont des super-héros</w:t>
      </w:r>
    </w:p>
    <w:p w14:paraId="68B7C6EC" w14:textId="50914573" w:rsidR="00C346B4" w:rsidRPr="00E94A73" w:rsidRDefault="00437830" w:rsidP="00C346B4">
      <w:pPr>
        <w:jc w:val="center"/>
        <w:rPr>
          <w:rStyle w:val="s1ppyq"/>
          <w:b/>
          <w:bCs/>
          <w:color w:val="5B9BD5" w:themeColor="accent5"/>
          <w:sz w:val="32"/>
          <w:szCs w:val="32"/>
          <w:lang w:val="fr-CA"/>
        </w:rPr>
      </w:pPr>
      <w:r w:rsidRPr="00E94A73">
        <w:rPr>
          <w:rStyle w:val="s1ppyq"/>
          <w:b/>
          <w:bCs/>
          <w:color w:val="5B9BD5" w:themeColor="accent5"/>
          <w:sz w:val="32"/>
          <w:szCs w:val="32"/>
          <w:lang w:val="fr-CA"/>
        </w:rPr>
        <w:t>Form</w:t>
      </w:r>
      <w:r w:rsidR="00E94A73">
        <w:rPr>
          <w:rStyle w:val="s1ppyq"/>
          <w:b/>
          <w:bCs/>
          <w:color w:val="5B9BD5" w:themeColor="accent5"/>
          <w:sz w:val="32"/>
          <w:szCs w:val="32"/>
          <w:lang w:val="fr-CA"/>
        </w:rPr>
        <w:t>ulaire d’inscription</w:t>
      </w:r>
    </w:p>
    <w:p w14:paraId="5E98C62D" w14:textId="77777777" w:rsidR="00E94A73" w:rsidRDefault="00E94A73" w:rsidP="004D029E">
      <w:pPr>
        <w:spacing w:after="0" w:line="240" w:lineRule="auto"/>
        <w:rPr>
          <w:rStyle w:val="s1ppyq"/>
          <w:b/>
          <w:bCs/>
          <w:sz w:val="28"/>
          <w:szCs w:val="28"/>
          <w:lang w:val="fr-CA"/>
        </w:rPr>
      </w:pPr>
    </w:p>
    <w:p w14:paraId="5B776946" w14:textId="6D39D477" w:rsidR="004E37EE" w:rsidRPr="00411E97" w:rsidRDefault="004E37EE" w:rsidP="004D029E">
      <w:pPr>
        <w:spacing w:after="0" w:line="240" w:lineRule="auto"/>
        <w:rPr>
          <w:rStyle w:val="s1ppyq"/>
          <w:color w:val="000000"/>
          <w:sz w:val="24"/>
          <w:szCs w:val="24"/>
          <w:lang w:val="fr-CA"/>
        </w:rPr>
      </w:pPr>
      <w:r w:rsidRPr="00411E97">
        <w:rPr>
          <w:rStyle w:val="s1ppyq"/>
          <w:b/>
          <w:bCs/>
          <w:sz w:val="24"/>
          <w:szCs w:val="24"/>
          <w:lang w:val="fr-CA"/>
        </w:rPr>
        <w:t>N</w:t>
      </w:r>
      <w:r w:rsidR="00E94A73" w:rsidRPr="00411E97">
        <w:rPr>
          <w:rStyle w:val="s1ppyq"/>
          <w:b/>
          <w:bCs/>
          <w:sz w:val="24"/>
          <w:szCs w:val="24"/>
          <w:lang w:val="fr-CA"/>
        </w:rPr>
        <w:t>om</w:t>
      </w:r>
      <w:r w:rsidRPr="00411E97">
        <w:rPr>
          <w:rStyle w:val="s1ppyq"/>
          <w:b/>
          <w:bCs/>
          <w:sz w:val="24"/>
          <w:szCs w:val="24"/>
          <w:lang w:val="fr-CA"/>
        </w:rPr>
        <w:t>:</w:t>
      </w:r>
      <w:r w:rsidRPr="00411E97">
        <w:rPr>
          <w:rStyle w:val="s1ppyq"/>
          <w:color w:val="000000"/>
          <w:sz w:val="24"/>
          <w:szCs w:val="24"/>
          <w:lang w:val="fr-CA"/>
        </w:rPr>
        <w:t xml:space="preserve"> ________________________________</w:t>
      </w:r>
    </w:p>
    <w:p w14:paraId="0FD98F74" w14:textId="670310FC" w:rsidR="004E37EE" w:rsidRPr="00411E97" w:rsidRDefault="00E94A73" w:rsidP="004D029E">
      <w:pPr>
        <w:spacing w:after="0" w:line="240" w:lineRule="auto"/>
        <w:rPr>
          <w:rStyle w:val="s1ppyq"/>
          <w:color w:val="000000"/>
          <w:sz w:val="24"/>
          <w:szCs w:val="24"/>
          <w:lang w:val="fr-CA"/>
        </w:rPr>
      </w:pPr>
      <w:r w:rsidRPr="00411E97">
        <w:rPr>
          <w:rStyle w:val="s1ppyq"/>
          <w:b/>
          <w:bCs/>
          <w:color w:val="000000"/>
          <w:sz w:val="24"/>
          <w:szCs w:val="24"/>
          <w:lang w:val="fr-CA"/>
        </w:rPr>
        <w:t>Courriel</w:t>
      </w:r>
      <w:r w:rsidR="004E37EE" w:rsidRPr="00411E97">
        <w:rPr>
          <w:rStyle w:val="s1ppyq"/>
          <w:b/>
          <w:bCs/>
          <w:color w:val="000000"/>
          <w:sz w:val="24"/>
          <w:szCs w:val="24"/>
          <w:lang w:val="fr-CA"/>
        </w:rPr>
        <w:t>:</w:t>
      </w:r>
      <w:r w:rsidR="004E37EE" w:rsidRPr="00411E97">
        <w:rPr>
          <w:rStyle w:val="s1ppyq"/>
          <w:color w:val="000000"/>
          <w:sz w:val="24"/>
          <w:szCs w:val="24"/>
          <w:lang w:val="fr-CA"/>
        </w:rPr>
        <w:t xml:space="preserve">  _____________________________</w:t>
      </w:r>
    </w:p>
    <w:p w14:paraId="3C452986" w14:textId="7CD0FE47" w:rsidR="004E37EE" w:rsidRPr="00411E97" w:rsidRDefault="00E94A73" w:rsidP="004D029E">
      <w:pPr>
        <w:spacing w:after="0" w:line="240" w:lineRule="auto"/>
        <w:rPr>
          <w:rStyle w:val="s1ppyq"/>
          <w:color w:val="000000"/>
          <w:sz w:val="24"/>
          <w:szCs w:val="24"/>
          <w:lang w:val="fr-CA"/>
        </w:rPr>
      </w:pPr>
      <w:r w:rsidRPr="00411E97">
        <w:rPr>
          <w:rStyle w:val="s1ppyq"/>
          <w:b/>
          <w:bCs/>
          <w:color w:val="000000"/>
          <w:sz w:val="24"/>
          <w:szCs w:val="24"/>
          <w:lang w:val="fr-CA"/>
        </w:rPr>
        <w:t>Téléphone</w:t>
      </w:r>
      <w:r w:rsidR="004E37EE" w:rsidRPr="00411E97">
        <w:rPr>
          <w:rStyle w:val="s1ppyq"/>
          <w:b/>
          <w:bCs/>
          <w:color w:val="000000"/>
          <w:sz w:val="24"/>
          <w:szCs w:val="24"/>
          <w:lang w:val="fr-CA"/>
        </w:rPr>
        <w:t>:</w:t>
      </w:r>
      <w:r w:rsidR="004E37EE" w:rsidRPr="00411E97">
        <w:rPr>
          <w:rStyle w:val="s1ppyq"/>
          <w:color w:val="000000"/>
          <w:sz w:val="24"/>
          <w:szCs w:val="24"/>
          <w:lang w:val="fr-CA"/>
        </w:rPr>
        <w:t xml:space="preserve"> _____________________</w:t>
      </w:r>
      <w:r w:rsidRPr="00411E97">
        <w:rPr>
          <w:rStyle w:val="s1ppyq"/>
          <w:color w:val="000000"/>
          <w:sz w:val="24"/>
          <w:szCs w:val="24"/>
          <w:lang w:val="fr-CA"/>
        </w:rPr>
        <w:t>______</w:t>
      </w:r>
    </w:p>
    <w:p w14:paraId="3CBBD876" w14:textId="0D6BEE81" w:rsidR="004E37EE" w:rsidRPr="00411E97" w:rsidRDefault="004E37EE" w:rsidP="004E37EE">
      <w:pPr>
        <w:rPr>
          <w:rStyle w:val="s1ppyq"/>
          <w:color w:val="000000"/>
          <w:sz w:val="24"/>
          <w:szCs w:val="24"/>
          <w:lang w:val="fr-CA"/>
        </w:rPr>
      </w:pPr>
    </w:p>
    <w:p w14:paraId="00A970DB" w14:textId="58A82095" w:rsidR="004E37EE" w:rsidRPr="00411E97" w:rsidRDefault="00E94A73" w:rsidP="00E0091F">
      <w:pPr>
        <w:spacing w:after="0" w:line="240" w:lineRule="auto"/>
        <w:rPr>
          <w:rStyle w:val="s1ppyq"/>
          <w:color w:val="000000"/>
          <w:sz w:val="24"/>
          <w:szCs w:val="24"/>
          <w:lang w:val="fr-CA"/>
        </w:rPr>
      </w:pPr>
      <w:r w:rsidRPr="00411E97">
        <w:rPr>
          <w:rStyle w:val="s1ppyq"/>
          <w:color w:val="000000"/>
          <w:sz w:val="24"/>
          <w:szCs w:val="24"/>
          <w:lang w:val="fr-CA"/>
        </w:rPr>
        <w:t>J’assisterai à</w:t>
      </w:r>
      <w:r w:rsidR="004E37EE" w:rsidRPr="00411E97">
        <w:rPr>
          <w:rStyle w:val="s1ppyq"/>
          <w:color w:val="000000"/>
          <w:sz w:val="24"/>
          <w:szCs w:val="24"/>
          <w:lang w:val="fr-CA"/>
        </w:rPr>
        <w:t>:</w:t>
      </w:r>
    </w:p>
    <w:p w14:paraId="66FF1291" w14:textId="77777777" w:rsidR="00E0091F" w:rsidRPr="00411E97" w:rsidRDefault="00E0091F" w:rsidP="00E0091F">
      <w:pPr>
        <w:spacing w:after="0" w:line="240" w:lineRule="auto"/>
        <w:rPr>
          <w:rStyle w:val="s1ppyq"/>
          <w:color w:val="000000"/>
          <w:sz w:val="24"/>
          <w:szCs w:val="24"/>
          <w:lang w:val="fr-CA"/>
        </w:rPr>
      </w:pPr>
    </w:p>
    <w:p w14:paraId="59F1CEF2" w14:textId="7624396C" w:rsidR="00E0091F" w:rsidRPr="00411E97" w:rsidRDefault="00CF7387" w:rsidP="00E0091F">
      <w:pPr>
        <w:spacing w:after="0" w:line="240" w:lineRule="auto"/>
        <w:rPr>
          <w:rStyle w:val="s1ppyq"/>
          <w:b/>
          <w:bCs/>
          <w:color w:val="000000"/>
          <w:sz w:val="24"/>
          <w:szCs w:val="24"/>
          <w:lang w:val="fr-CA"/>
        </w:rPr>
      </w:pPr>
      <w:sdt>
        <w:sdtPr>
          <w:rPr>
            <w:rStyle w:val="s1ppyq"/>
            <w:b/>
            <w:bCs/>
            <w:color w:val="000000"/>
            <w:sz w:val="24"/>
            <w:szCs w:val="24"/>
            <w:lang w:val="fr-CA"/>
          </w:rPr>
          <w:id w:val="10013165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1ppyq"/>
          </w:rPr>
        </w:sdtEndPr>
        <w:sdtContent>
          <w:r w:rsidR="004D029E" w:rsidRPr="00411E97">
            <w:rPr>
              <w:rStyle w:val="s1ppyq"/>
              <w:rFonts w:ascii="MS Gothic" w:eastAsia="MS Gothic" w:hAnsi="MS Gothic" w:hint="eastAsia"/>
              <w:b/>
              <w:bCs/>
              <w:color w:val="000000"/>
              <w:sz w:val="24"/>
              <w:szCs w:val="24"/>
              <w:lang w:val="fr-CA"/>
            </w:rPr>
            <w:t>☐</w:t>
          </w:r>
        </w:sdtContent>
      </w:sdt>
      <w:r w:rsidR="004D029E" w:rsidRPr="00411E97">
        <w:rPr>
          <w:rStyle w:val="s1ppyq"/>
          <w:b/>
          <w:bCs/>
          <w:color w:val="000000"/>
          <w:sz w:val="24"/>
          <w:szCs w:val="24"/>
          <w:lang w:val="fr-CA"/>
        </w:rPr>
        <w:t xml:space="preserve">  </w:t>
      </w:r>
      <w:proofErr w:type="gramStart"/>
      <w:r w:rsidR="004E37EE" w:rsidRPr="00411E97">
        <w:rPr>
          <w:rStyle w:val="s1ppyq"/>
          <w:b/>
          <w:bCs/>
          <w:color w:val="000000"/>
          <w:sz w:val="24"/>
          <w:szCs w:val="24"/>
          <w:lang w:val="fr-CA"/>
        </w:rPr>
        <w:t>Conf</w:t>
      </w:r>
      <w:r w:rsidR="00E94A73" w:rsidRPr="00411E97">
        <w:rPr>
          <w:rStyle w:val="s1ppyq"/>
          <w:b/>
          <w:bCs/>
          <w:color w:val="000000"/>
          <w:sz w:val="24"/>
          <w:szCs w:val="24"/>
          <w:lang w:val="fr-CA"/>
        </w:rPr>
        <w:t>é</w:t>
      </w:r>
      <w:r w:rsidR="004E37EE" w:rsidRPr="00411E97">
        <w:rPr>
          <w:rStyle w:val="s1ppyq"/>
          <w:b/>
          <w:bCs/>
          <w:color w:val="000000"/>
          <w:sz w:val="24"/>
          <w:szCs w:val="24"/>
          <w:lang w:val="fr-CA"/>
        </w:rPr>
        <w:t>rence</w:t>
      </w:r>
      <w:r w:rsidR="00680B01" w:rsidRPr="00411E97">
        <w:rPr>
          <w:rStyle w:val="s1ppyq"/>
          <w:b/>
          <w:bCs/>
          <w:color w:val="000000"/>
          <w:sz w:val="24"/>
          <w:szCs w:val="24"/>
          <w:lang w:val="fr-CA"/>
        </w:rPr>
        <w:t xml:space="preserve">  </w:t>
      </w:r>
      <w:r w:rsidR="00680B01" w:rsidRPr="00411E97">
        <w:rPr>
          <w:rStyle w:val="s1ppyq"/>
          <w:color w:val="000000"/>
          <w:sz w:val="24"/>
          <w:szCs w:val="24"/>
          <w:lang w:val="fr-CA"/>
        </w:rPr>
        <w:t>40</w:t>
      </w:r>
      <w:proofErr w:type="gramEnd"/>
      <w:r w:rsidR="00680B01" w:rsidRPr="00411E97">
        <w:rPr>
          <w:rStyle w:val="s1ppyq"/>
          <w:color w:val="000000"/>
          <w:sz w:val="24"/>
          <w:szCs w:val="24"/>
          <w:lang w:val="fr-CA"/>
        </w:rPr>
        <w:t>.00</w:t>
      </w:r>
      <w:r w:rsidR="00E94A73" w:rsidRPr="00411E97">
        <w:rPr>
          <w:rStyle w:val="s1ppyq"/>
          <w:color w:val="000000"/>
          <w:sz w:val="24"/>
          <w:szCs w:val="24"/>
          <w:lang w:val="fr-CA"/>
        </w:rPr>
        <w:t>$</w:t>
      </w:r>
    </w:p>
    <w:p w14:paraId="76F93B04" w14:textId="00CCEDD7" w:rsidR="00E0091F" w:rsidRPr="00411E97" w:rsidRDefault="004D029E" w:rsidP="00E0091F">
      <w:pPr>
        <w:spacing w:after="0" w:line="240" w:lineRule="auto"/>
        <w:rPr>
          <w:rStyle w:val="s1ppyq"/>
          <w:color w:val="000000"/>
          <w:sz w:val="24"/>
          <w:szCs w:val="24"/>
        </w:rPr>
      </w:pPr>
      <w:r w:rsidRPr="00411E97">
        <w:rPr>
          <w:rStyle w:val="s1ppyq"/>
          <w:color w:val="000000"/>
          <w:sz w:val="24"/>
          <w:szCs w:val="24"/>
        </w:rPr>
        <w:t xml:space="preserve">       </w:t>
      </w:r>
      <w:r w:rsidR="00E0091F" w:rsidRPr="00411E97">
        <w:rPr>
          <w:rStyle w:val="s1ppyq"/>
          <w:color w:val="000000"/>
          <w:sz w:val="24"/>
          <w:szCs w:val="24"/>
        </w:rPr>
        <w:t>2</w:t>
      </w:r>
      <w:r w:rsidR="00E94A73" w:rsidRPr="00411E97">
        <w:rPr>
          <w:rStyle w:val="s1ppyq"/>
          <w:color w:val="000000"/>
          <w:sz w:val="24"/>
          <w:szCs w:val="24"/>
        </w:rPr>
        <w:t xml:space="preserve"> juin</w:t>
      </w:r>
      <w:r w:rsidR="00E0091F" w:rsidRPr="00411E97">
        <w:rPr>
          <w:rStyle w:val="s1ppyq"/>
          <w:color w:val="000000"/>
          <w:sz w:val="24"/>
          <w:szCs w:val="24"/>
        </w:rPr>
        <w:t xml:space="preserve"> 2023 1</w:t>
      </w:r>
      <w:r w:rsidR="00E94A73" w:rsidRPr="00411E97">
        <w:rPr>
          <w:rStyle w:val="s1ppyq"/>
          <w:color w:val="000000"/>
          <w:sz w:val="24"/>
          <w:szCs w:val="24"/>
        </w:rPr>
        <w:t>3h</w:t>
      </w:r>
      <w:r w:rsidR="00E0091F" w:rsidRPr="00411E97">
        <w:rPr>
          <w:rStyle w:val="s1ppyq"/>
          <w:color w:val="000000"/>
          <w:sz w:val="24"/>
          <w:szCs w:val="24"/>
        </w:rPr>
        <w:t xml:space="preserve"> </w:t>
      </w:r>
      <w:r w:rsidR="00E94A73" w:rsidRPr="00411E97">
        <w:rPr>
          <w:rStyle w:val="s1ppyq"/>
          <w:color w:val="000000"/>
          <w:sz w:val="24"/>
          <w:szCs w:val="24"/>
        </w:rPr>
        <w:t>–</w:t>
      </w:r>
      <w:r w:rsidR="00E0091F" w:rsidRPr="00411E97">
        <w:rPr>
          <w:rStyle w:val="s1ppyq"/>
          <w:color w:val="000000"/>
          <w:sz w:val="24"/>
          <w:szCs w:val="24"/>
        </w:rPr>
        <w:t xml:space="preserve"> </w:t>
      </w:r>
      <w:r w:rsidR="00E94A73" w:rsidRPr="00411E97">
        <w:rPr>
          <w:rStyle w:val="s1ppyq"/>
          <w:color w:val="000000"/>
          <w:sz w:val="24"/>
          <w:szCs w:val="24"/>
        </w:rPr>
        <w:t>16h</w:t>
      </w:r>
    </w:p>
    <w:p w14:paraId="3F551AA2" w14:textId="6550F307" w:rsidR="00E0091F" w:rsidRPr="00411E97" w:rsidRDefault="00E0091F" w:rsidP="00680B01">
      <w:pPr>
        <w:pStyle w:val="04xlpa"/>
        <w:spacing w:before="0" w:beforeAutospacing="0" w:after="0" w:afterAutospacing="0"/>
        <w:ind w:left="450" w:right="-720"/>
        <w:rPr>
          <w:rFonts w:asciiTheme="minorHAnsi" w:hAnsiTheme="minorHAnsi" w:cstheme="minorHAnsi"/>
          <w:i/>
          <w:iCs/>
        </w:rPr>
      </w:pPr>
      <w:r w:rsidRPr="00411E97">
        <w:rPr>
          <w:rStyle w:val="s1ppyq"/>
          <w:rFonts w:asciiTheme="minorHAnsi" w:hAnsiTheme="minorHAnsi" w:cstheme="minorHAnsi"/>
          <w:i/>
          <w:iCs/>
        </w:rPr>
        <w:t>Removing the Cape - Embracing Resilience and Grit for Sustainable Social</w:t>
      </w:r>
      <w:r w:rsidR="00680B01" w:rsidRPr="00411E97">
        <w:rPr>
          <w:rStyle w:val="s1ppyq"/>
          <w:rFonts w:asciiTheme="minorHAnsi" w:hAnsiTheme="minorHAnsi" w:cstheme="minorHAnsi"/>
          <w:i/>
          <w:iCs/>
        </w:rPr>
        <w:t xml:space="preserve"> </w:t>
      </w:r>
      <w:r w:rsidRPr="00411E97">
        <w:rPr>
          <w:rStyle w:val="s1ppyq"/>
          <w:rFonts w:asciiTheme="minorHAnsi" w:hAnsiTheme="minorHAnsi" w:cstheme="minorHAnsi"/>
          <w:i/>
          <w:iCs/>
        </w:rPr>
        <w:t>Work Practice</w:t>
      </w:r>
      <w:r w:rsidR="00AA5FF7" w:rsidRPr="00411E97">
        <w:rPr>
          <w:rStyle w:val="s1ppyq"/>
          <w:rFonts w:asciiTheme="minorHAnsi" w:hAnsiTheme="minorHAnsi" w:cstheme="minorHAnsi"/>
          <w:i/>
          <w:iCs/>
        </w:rPr>
        <w:t xml:space="preserve"> (la </w:t>
      </w:r>
      <w:proofErr w:type="spellStart"/>
      <w:r w:rsidR="00AA5FF7" w:rsidRPr="00411E97">
        <w:rPr>
          <w:rStyle w:val="s1ppyq"/>
          <w:rFonts w:asciiTheme="minorHAnsi" w:hAnsiTheme="minorHAnsi" w:cstheme="minorHAnsi"/>
          <w:i/>
          <w:iCs/>
        </w:rPr>
        <w:t>traduction</w:t>
      </w:r>
      <w:proofErr w:type="spellEnd"/>
      <w:r w:rsidR="00AA5FF7" w:rsidRPr="00411E97">
        <w:rPr>
          <w:rStyle w:val="s1ppyq"/>
          <w:rFonts w:asciiTheme="minorHAnsi" w:hAnsiTheme="minorHAnsi" w:cstheme="minorHAnsi"/>
          <w:i/>
          <w:iCs/>
        </w:rPr>
        <w:t xml:space="preserve"> </w:t>
      </w:r>
      <w:proofErr w:type="spellStart"/>
      <w:r w:rsidR="00AA5FF7" w:rsidRPr="00411E97">
        <w:rPr>
          <w:rStyle w:val="s1ppyq"/>
          <w:rFonts w:asciiTheme="minorHAnsi" w:hAnsiTheme="minorHAnsi" w:cstheme="minorHAnsi"/>
          <w:i/>
          <w:iCs/>
        </w:rPr>
        <w:t>simultanée</w:t>
      </w:r>
      <w:proofErr w:type="spellEnd"/>
      <w:r w:rsidR="00AA5FF7" w:rsidRPr="00411E97">
        <w:rPr>
          <w:rStyle w:val="s1ppyq"/>
          <w:rFonts w:asciiTheme="minorHAnsi" w:hAnsiTheme="minorHAnsi" w:cstheme="minorHAnsi"/>
          <w:i/>
          <w:iCs/>
        </w:rPr>
        <w:t xml:space="preserve"> sera disponible)</w:t>
      </w:r>
    </w:p>
    <w:p w14:paraId="3EEB7CBD" w14:textId="2B2168A9" w:rsidR="00E0091F" w:rsidRPr="00411E97" w:rsidRDefault="00680B01" w:rsidP="00E0091F">
      <w:pPr>
        <w:pStyle w:val="04xlpa"/>
        <w:spacing w:before="0" w:beforeAutospacing="0" w:after="0" w:afterAutospacing="0"/>
        <w:rPr>
          <w:rFonts w:asciiTheme="minorHAnsi" w:hAnsiTheme="minorHAnsi" w:cstheme="minorHAnsi"/>
          <w:lang w:val="fr-CA"/>
        </w:rPr>
      </w:pPr>
      <w:r w:rsidRPr="00411E97">
        <w:rPr>
          <w:rStyle w:val="s1ppyq"/>
          <w:rFonts w:asciiTheme="minorHAnsi" w:hAnsiTheme="minorHAnsi" w:cstheme="minorHAnsi"/>
        </w:rPr>
        <w:t xml:space="preserve">       </w:t>
      </w:r>
      <w:r w:rsidR="00E94A73" w:rsidRPr="00411E97">
        <w:rPr>
          <w:rStyle w:val="s1ppyq"/>
          <w:rFonts w:asciiTheme="minorHAnsi" w:hAnsiTheme="minorHAnsi" w:cstheme="minorHAnsi"/>
          <w:lang w:val="fr-CA"/>
        </w:rPr>
        <w:t>Par</w:t>
      </w:r>
      <w:r w:rsidR="00E0091F" w:rsidRPr="00411E97">
        <w:rPr>
          <w:rStyle w:val="s1ppyq"/>
          <w:rFonts w:asciiTheme="minorHAnsi" w:hAnsiTheme="minorHAnsi" w:cstheme="minorHAnsi"/>
          <w:lang w:val="fr-CA"/>
        </w:rPr>
        <w:t xml:space="preserve"> Terri-Ann Richards</w:t>
      </w:r>
    </w:p>
    <w:p w14:paraId="64B5FA1D" w14:textId="0F19A5E4" w:rsidR="004E37EE" w:rsidRPr="00411E97" w:rsidRDefault="00680B01" w:rsidP="004D029E">
      <w:pPr>
        <w:spacing w:after="0" w:line="240" w:lineRule="auto"/>
        <w:rPr>
          <w:rStyle w:val="s1ppyq"/>
          <w:color w:val="000000"/>
          <w:sz w:val="24"/>
          <w:szCs w:val="24"/>
          <w:lang w:val="fr-CA"/>
        </w:rPr>
      </w:pPr>
      <w:r w:rsidRPr="00411E97">
        <w:rPr>
          <w:rStyle w:val="s1ppyq"/>
          <w:color w:val="000000"/>
          <w:sz w:val="24"/>
          <w:szCs w:val="24"/>
          <w:lang w:val="fr-CA"/>
        </w:rPr>
        <w:t xml:space="preserve">        </w:t>
      </w:r>
      <w:sdt>
        <w:sdtPr>
          <w:rPr>
            <w:rStyle w:val="s1ppyq"/>
            <w:color w:val="000000"/>
            <w:sz w:val="24"/>
            <w:szCs w:val="24"/>
            <w:lang w:val="fr-CA"/>
          </w:rPr>
          <w:id w:val="-18958752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1ppyq"/>
          </w:rPr>
        </w:sdtEndPr>
        <w:sdtContent>
          <w:r w:rsidRPr="00411E97">
            <w:rPr>
              <w:rStyle w:val="s1ppyq"/>
              <w:rFonts w:ascii="MS Gothic" w:eastAsia="MS Gothic" w:hAnsi="MS Gothic" w:hint="eastAsia"/>
              <w:color w:val="000000"/>
              <w:sz w:val="24"/>
              <w:szCs w:val="24"/>
              <w:lang w:val="fr-CA"/>
            </w:rPr>
            <w:t>☐</w:t>
          </w:r>
        </w:sdtContent>
      </w:sdt>
      <w:r w:rsidRPr="00411E97">
        <w:rPr>
          <w:rStyle w:val="s1ppyq"/>
          <w:color w:val="000000"/>
          <w:sz w:val="24"/>
          <w:szCs w:val="24"/>
          <w:lang w:val="fr-CA"/>
        </w:rPr>
        <w:t xml:space="preserve">  </w:t>
      </w:r>
      <w:r w:rsidR="00E94A73" w:rsidRPr="00411E97">
        <w:rPr>
          <w:rStyle w:val="s1ppyq"/>
          <w:color w:val="000000"/>
          <w:sz w:val="24"/>
          <w:szCs w:val="24"/>
          <w:lang w:val="fr-CA"/>
        </w:rPr>
        <w:t>En</w:t>
      </w:r>
      <w:r w:rsidR="004E37EE" w:rsidRPr="00411E97">
        <w:rPr>
          <w:rStyle w:val="s1ppyq"/>
          <w:color w:val="000000"/>
          <w:sz w:val="24"/>
          <w:szCs w:val="24"/>
          <w:lang w:val="fr-CA"/>
        </w:rPr>
        <w:t xml:space="preserve"> perso</w:t>
      </w:r>
      <w:r w:rsidR="00E94A73" w:rsidRPr="00411E97">
        <w:rPr>
          <w:rStyle w:val="s1ppyq"/>
          <w:color w:val="000000"/>
          <w:sz w:val="24"/>
          <w:szCs w:val="24"/>
          <w:lang w:val="fr-CA"/>
        </w:rPr>
        <w:t>n</w:t>
      </w:r>
      <w:r w:rsidR="004E37EE" w:rsidRPr="00411E97">
        <w:rPr>
          <w:rStyle w:val="s1ppyq"/>
          <w:color w:val="000000"/>
          <w:sz w:val="24"/>
          <w:szCs w:val="24"/>
          <w:lang w:val="fr-CA"/>
        </w:rPr>
        <w:t>n</w:t>
      </w:r>
      <w:r w:rsidR="00E94A73" w:rsidRPr="00411E97">
        <w:rPr>
          <w:rStyle w:val="s1ppyq"/>
          <w:color w:val="000000"/>
          <w:sz w:val="24"/>
          <w:szCs w:val="24"/>
          <w:lang w:val="fr-CA"/>
        </w:rPr>
        <w:t>e</w:t>
      </w:r>
    </w:p>
    <w:p w14:paraId="36962FD9" w14:textId="71B177A6" w:rsidR="00E0091F" w:rsidRPr="005E6B68" w:rsidRDefault="00680B01" w:rsidP="00437830">
      <w:pPr>
        <w:tabs>
          <w:tab w:val="left" w:pos="900"/>
        </w:tabs>
        <w:spacing w:after="0" w:line="240" w:lineRule="auto"/>
        <w:rPr>
          <w:rStyle w:val="s1ppyq"/>
          <w:color w:val="000000"/>
          <w:sz w:val="24"/>
          <w:szCs w:val="24"/>
          <w:lang w:val="fr-CA"/>
        </w:rPr>
      </w:pPr>
      <w:r w:rsidRPr="00411E97">
        <w:rPr>
          <w:rStyle w:val="s1ppyq"/>
          <w:color w:val="000000"/>
          <w:sz w:val="24"/>
          <w:szCs w:val="24"/>
          <w:lang w:val="fr-CA"/>
        </w:rPr>
        <w:t xml:space="preserve">        </w:t>
      </w:r>
      <w:sdt>
        <w:sdtPr>
          <w:rPr>
            <w:rStyle w:val="s1ppyq"/>
            <w:color w:val="000000"/>
            <w:sz w:val="24"/>
            <w:szCs w:val="24"/>
            <w:lang w:val="fr-CA"/>
          </w:rPr>
          <w:id w:val="-5464537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1ppyq"/>
          </w:rPr>
        </w:sdtEndPr>
        <w:sdtContent>
          <w:r w:rsidRPr="005E6B68">
            <w:rPr>
              <w:rStyle w:val="s1ppyq"/>
              <w:rFonts w:ascii="MS Gothic" w:eastAsia="MS Gothic" w:hAnsi="MS Gothic" w:hint="eastAsia"/>
              <w:color w:val="000000"/>
              <w:sz w:val="24"/>
              <w:szCs w:val="24"/>
              <w:lang w:val="fr-CA"/>
            </w:rPr>
            <w:t>☐</w:t>
          </w:r>
        </w:sdtContent>
      </w:sdt>
      <w:r w:rsidRPr="005E6B68">
        <w:rPr>
          <w:rStyle w:val="s1ppyq"/>
          <w:color w:val="000000"/>
          <w:sz w:val="24"/>
          <w:szCs w:val="24"/>
          <w:lang w:val="fr-CA"/>
        </w:rPr>
        <w:t xml:space="preserve">  </w:t>
      </w:r>
      <w:r w:rsidR="004E37EE" w:rsidRPr="005E6B68">
        <w:rPr>
          <w:rStyle w:val="s1ppyq"/>
          <w:color w:val="000000"/>
          <w:sz w:val="24"/>
          <w:szCs w:val="24"/>
          <w:lang w:val="fr-CA"/>
        </w:rPr>
        <w:t>Virtu</w:t>
      </w:r>
      <w:r w:rsidR="00E94A73" w:rsidRPr="005E6B68">
        <w:rPr>
          <w:rStyle w:val="s1ppyq"/>
          <w:color w:val="000000"/>
          <w:sz w:val="24"/>
          <w:szCs w:val="24"/>
          <w:lang w:val="fr-CA"/>
        </w:rPr>
        <w:t>ellement</w:t>
      </w:r>
    </w:p>
    <w:p w14:paraId="03872CEB" w14:textId="77777777" w:rsidR="00E0091F" w:rsidRPr="005E6B68" w:rsidRDefault="00E0091F" w:rsidP="004E37EE">
      <w:pPr>
        <w:rPr>
          <w:rStyle w:val="s1ppyq"/>
          <w:color w:val="000000"/>
          <w:sz w:val="24"/>
          <w:szCs w:val="24"/>
          <w:lang w:val="fr-CA"/>
        </w:rPr>
      </w:pPr>
    </w:p>
    <w:p w14:paraId="1982FD46" w14:textId="7254B326" w:rsidR="004E37EE" w:rsidRPr="00411E97" w:rsidRDefault="00CF7387" w:rsidP="00680B01">
      <w:pPr>
        <w:spacing w:after="0" w:line="240" w:lineRule="auto"/>
        <w:ind w:left="450" w:right="-720" w:hanging="450"/>
        <w:rPr>
          <w:rStyle w:val="s1ppyq"/>
          <w:color w:val="000000"/>
          <w:sz w:val="24"/>
          <w:szCs w:val="24"/>
          <w:lang w:val="fr-CA"/>
        </w:rPr>
      </w:pPr>
      <w:sdt>
        <w:sdtPr>
          <w:rPr>
            <w:rStyle w:val="s1ppyq"/>
            <w:b/>
            <w:bCs/>
            <w:color w:val="000000"/>
            <w:sz w:val="24"/>
            <w:szCs w:val="24"/>
            <w:lang w:val="fr-CA"/>
          </w:rPr>
          <w:id w:val="-11240697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1ppyq"/>
          </w:rPr>
        </w:sdtEndPr>
        <w:sdtContent>
          <w:r w:rsidR="00680B01" w:rsidRPr="00411E97">
            <w:rPr>
              <w:rStyle w:val="s1ppyq"/>
              <w:rFonts w:ascii="MS Gothic" w:eastAsia="MS Gothic" w:hAnsi="MS Gothic" w:hint="eastAsia"/>
              <w:b/>
              <w:bCs/>
              <w:color w:val="000000"/>
              <w:sz w:val="24"/>
              <w:szCs w:val="24"/>
              <w:lang w:val="fr-CA"/>
            </w:rPr>
            <w:t>☐</w:t>
          </w:r>
        </w:sdtContent>
      </w:sdt>
      <w:r w:rsidR="00680B01" w:rsidRPr="00411E97">
        <w:rPr>
          <w:rStyle w:val="s1ppyq"/>
          <w:b/>
          <w:bCs/>
          <w:color w:val="000000"/>
          <w:sz w:val="24"/>
          <w:szCs w:val="24"/>
          <w:lang w:val="fr-CA"/>
        </w:rPr>
        <w:t xml:space="preserve">  </w:t>
      </w:r>
      <w:r w:rsidR="00E0091F" w:rsidRPr="00411E97">
        <w:rPr>
          <w:rStyle w:val="s1ppyq"/>
          <w:b/>
          <w:bCs/>
          <w:color w:val="000000"/>
          <w:sz w:val="24"/>
          <w:szCs w:val="24"/>
          <w:lang w:val="fr-CA"/>
        </w:rPr>
        <w:t>Banquet</w:t>
      </w:r>
      <w:r w:rsidR="004E37EE" w:rsidRPr="00411E97">
        <w:rPr>
          <w:rStyle w:val="s1ppyq"/>
          <w:b/>
          <w:bCs/>
          <w:color w:val="000000"/>
          <w:sz w:val="24"/>
          <w:szCs w:val="24"/>
          <w:lang w:val="fr-CA"/>
        </w:rPr>
        <w:t xml:space="preserve"> </w:t>
      </w:r>
      <w:r w:rsidR="00E0091F" w:rsidRPr="00411E97">
        <w:rPr>
          <w:rStyle w:val="s1ppyq"/>
          <w:b/>
          <w:bCs/>
          <w:color w:val="000000"/>
          <w:sz w:val="24"/>
          <w:szCs w:val="24"/>
          <w:lang w:val="fr-CA"/>
        </w:rPr>
        <w:t>(in</w:t>
      </w:r>
      <w:r w:rsidR="00E94A73" w:rsidRPr="00411E97">
        <w:rPr>
          <w:rStyle w:val="s1ppyq"/>
          <w:b/>
          <w:bCs/>
          <w:color w:val="000000"/>
          <w:sz w:val="24"/>
          <w:szCs w:val="24"/>
          <w:lang w:val="fr-CA"/>
        </w:rPr>
        <w:t xml:space="preserve">cluant l’encan silencieux et le Prix commémoratif Raoul </w:t>
      </w:r>
      <w:proofErr w:type="gramStart"/>
      <w:r w:rsidR="00E94A73" w:rsidRPr="00411E97">
        <w:rPr>
          <w:rStyle w:val="s1ppyq"/>
          <w:b/>
          <w:bCs/>
          <w:color w:val="000000"/>
          <w:sz w:val="24"/>
          <w:szCs w:val="24"/>
          <w:lang w:val="fr-CA"/>
        </w:rPr>
        <w:t>Léger</w:t>
      </w:r>
      <w:r w:rsidR="00E0091F" w:rsidRPr="00411E97">
        <w:rPr>
          <w:rStyle w:val="s1ppyq"/>
          <w:b/>
          <w:bCs/>
          <w:color w:val="000000"/>
          <w:sz w:val="24"/>
          <w:szCs w:val="24"/>
          <w:lang w:val="fr-CA"/>
        </w:rPr>
        <w:t>)</w:t>
      </w:r>
      <w:r w:rsidR="00680B01" w:rsidRPr="00411E97">
        <w:rPr>
          <w:rStyle w:val="s1ppyq"/>
          <w:b/>
          <w:bCs/>
          <w:color w:val="000000"/>
          <w:sz w:val="24"/>
          <w:szCs w:val="24"/>
          <w:lang w:val="fr-CA"/>
        </w:rPr>
        <w:t xml:space="preserve">  </w:t>
      </w:r>
      <w:r w:rsidR="00061A5F">
        <w:rPr>
          <w:rStyle w:val="s1ppyq"/>
          <w:color w:val="000000"/>
          <w:sz w:val="24"/>
          <w:szCs w:val="24"/>
          <w:lang w:val="fr-CA"/>
        </w:rPr>
        <w:t>60</w:t>
      </w:r>
      <w:proofErr w:type="gramEnd"/>
      <w:r w:rsidR="00680B01" w:rsidRPr="00411E97">
        <w:rPr>
          <w:rStyle w:val="s1ppyq"/>
          <w:color w:val="000000"/>
          <w:sz w:val="24"/>
          <w:szCs w:val="24"/>
          <w:lang w:val="fr-CA"/>
        </w:rPr>
        <w:t>.00</w:t>
      </w:r>
      <w:r w:rsidR="00E94A73" w:rsidRPr="00411E97">
        <w:rPr>
          <w:rStyle w:val="s1ppyq"/>
          <w:color w:val="000000"/>
          <w:sz w:val="24"/>
          <w:szCs w:val="24"/>
          <w:lang w:val="fr-CA"/>
        </w:rPr>
        <w:t>$</w:t>
      </w:r>
    </w:p>
    <w:p w14:paraId="33DEE32E" w14:textId="201E6A72" w:rsidR="00E0091F" w:rsidRDefault="00680B01" w:rsidP="00680B01">
      <w:pPr>
        <w:spacing w:after="0" w:line="240" w:lineRule="auto"/>
        <w:ind w:left="450" w:hanging="450"/>
        <w:rPr>
          <w:rStyle w:val="s1ppyq"/>
          <w:color w:val="000000"/>
          <w:sz w:val="24"/>
          <w:szCs w:val="24"/>
          <w:lang w:val="fr-CA"/>
        </w:rPr>
      </w:pPr>
      <w:r w:rsidRPr="00411E97">
        <w:rPr>
          <w:rStyle w:val="s1ppyq"/>
          <w:color w:val="000000"/>
          <w:sz w:val="24"/>
          <w:szCs w:val="24"/>
          <w:lang w:val="fr-CA"/>
        </w:rPr>
        <w:t xml:space="preserve">       </w:t>
      </w:r>
      <w:r w:rsidR="00E0091F" w:rsidRPr="00411E97">
        <w:rPr>
          <w:rStyle w:val="s1ppyq"/>
          <w:color w:val="000000"/>
          <w:sz w:val="24"/>
          <w:szCs w:val="24"/>
          <w:lang w:val="fr-CA"/>
        </w:rPr>
        <w:t>2</w:t>
      </w:r>
      <w:r w:rsidR="00E94A73" w:rsidRPr="00411E97">
        <w:rPr>
          <w:rStyle w:val="s1ppyq"/>
          <w:color w:val="000000"/>
          <w:sz w:val="24"/>
          <w:szCs w:val="24"/>
          <w:lang w:val="fr-CA"/>
        </w:rPr>
        <w:t xml:space="preserve"> juin</w:t>
      </w:r>
      <w:r w:rsidR="00E0091F" w:rsidRPr="00411E97">
        <w:rPr>
          <w:rStyle w:val="s1ppyq"/>
          <w:color w:val="000000"/>
          <w:sz w:val="24"/>
          <w:szCs w:val="24"/>
          <w:lang w:val="fr-CA"/>
        </w:rPr>
        <w:t xml:space="preserve"> 2023 </w:t>
      </w:r>
      <w:r w:rsidR="00E94A73" w:rsidRPr="00411E97">
        <w:rPr>
          <w:rStyle w:val="s1ppyq"/>
          <w:color w:val="000000"/>
          <w:sz w:val="24"/>
          <w:szCs w:val="24"/>
          <w:lang w:val="fr-CA"/>
        </w:rPr>
        <w:t>18h</w:t>
      </w:r>
      <w:r w:rsidR="00E0091F" w:rsidRPr="00411E97">
        <w:rPr>
          <w:rStyle w:val="s1ppyq"/>
          <w:color w:val="000000"/>
          <w:sz w:val="24"/>
          <w:szCs w:val="24"/>
          <w:lang w:val="fr-CA"/>
        </w:rPr>
        <w:t xml:space="preserve"> </w:t>
      </w:r>
      <w:r w:rsidR="00E94A73" w:rsidRPr="00411E97">
        <w:rPr>
          <w:rStyle w:val="s1ppyq"/>
          <w:color w:val="000000"/>
          <w:sz w:val="24"/>
          <w:szCs w:val="24"/>
          <w:lang w:val="fr-CA"/>
        </w:rPr>
        <w:t>–</w:t>
      </w:r>
      <w:r w:rsidR="00E0091F" w:rsidRPr="00411E97">
        <w:rPr>
          <w:rStyle w:val="s1ppyq"/>
          <w:color w:val="000000"/>
          <w:sz w:val="24"/>
          <w:szCs w:val="24"/>
          <w:lang w:val="fr-CA"/>
        </w:rPr>
        <w:t xml:space="preserve"> </w:t>
      </w:r>
      <w:r w:rsidR="00E94A73" w:rsidRPr="00411E97">
        <w:rPr>
          <w:rStyle w:val="s1ppyq"/>
          <w:color w:val="000000"/>
          <w:sz w:val="24"/>
          <w:szCs w:val="24"/>
          <w:lang w:val="fr-CA"/>
        </w:rPr>
        <w:t>20h</w:t>
      </w:r>
    </w:p>
    <w:p w14:paraId="58603488" w14:textId="2E38CF56" w:rsidR="005E6B68" w:rsidRPr="00411E97" w:rsidRDefault="005E6B68" w:rsidP="00680B01">
      <w:pPr>
        <w:spacing w:after="0" w:line="240" w:lineRule="auto"/>
        <w:ind w:left="450" w:hanging="450"/>
        <w:rPr>
          <w:rStyle w:val="s1ppyq"/>
          <w:color w:val="000000"/>
          <w:sz w:val="24"/>
          <w:szCs w:val="24"/>
          <w:lang w:val="fr-CA"/>
        </w:rPr>
      </w:pPr>
      <w:r>
        <w:rPr>
          <w:rStyle w:val="s1ppyq"/>
          <w:color w:val="000000"/>
          <w:sz w:val="24"/>
          <w:szCs w:val="24"/>
          <w:lang w:val="fr-CA"/>
        </w:rPr>
        <w:tab/>
        <w:t>*Veuillez nous aviser de vos restrictions alimentaires.</w:t>
      </w:r>
    </w:p>
    <w:p w14:paraId="5B7A053D" w14:textId="7327E1E1" w:rsidR="00E0091F" w:rsidRPr="00411E97" w:rsidRDefault="00E0091F" w:rsidP="004E37EE">
      <w:pPr>
        <w:rPr>
          <w:rStyle w:val="s1ppyq"/>
          <w:color w:val="000000"/>
          <w:sz w:val="24"/>
          <w:szCs w:val="24"/>
          <w:lang w:val="fr-CA"/>
        </w:rPr>
      </w:pPr>
    </w:p>
    <w:p w14:paraId="5C116415" w14:textId="48A4A94E" w:rsidR="00E0091F" w:rsidRPr="00411E97" w:rsidRDefault="00CF7387" w:rsidP="004D029E">
      <w:pPr>
        <w:spacing w:after="0" w:line="240" w:lineRule="auto"/>
        <w:rPr>
          <w:rStyle w:val="s1ppyq"/>
          <w:color w:val="000000"/>
          <w:sz w:val="24"/>
          <w:szCs w:val="24"/>
          <w:lang w:val="fr-CA"/>
        </w:rPr>
      </w:pPr>
      <w:sdt>
        <w:sdtPr>
          <w:rPr>
            <w:rStyle w:val="s1ppyq"/>
            <w:b/>
            <w:bCs/>
            <w:color w:val="000000"/>
            <w:sz w:val="24"/>
            <w:szCs w:val="24"/>
            <w:lang w:val="fr-CA"/>
          </w:rPr>
          <w:id w:val="954525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1ppyq"/>
          </w:rPr>
        </w:sdtEndPr>
        <w:sdtContent>
          <w:r w:rsidR="00680B01" w:rsidRPr="00411E97">
            <w:rPr>
              <w:rStyle w:val="s1ppyq"/>
              <w:rFonts w:ascii="MS Gothic" w:eastAsia="MS Gothic" w:hAnsi="MS Gothic" w:hint="eastAsia"/>
              <w:b/>
              <w:bCs/>
              <w:color w:val="000000"/>
              <w:sz w:val="24"/>
              <w:szCs w:val="24"/>
              <w:lang w:val="fr-CA"/>
            </w:rPr>
            <w:t>☐</w:t>
          </w:r>
        </w:sdtContent>
      </w:sdt>
      <w:r w:rsidR="00680B01" w:rsidRPr="00411E97">
        <w:rPr>
          <w:rStyle w:val="s1ppyq"/>
          <w:b/>
          <w:bCs/>
          <w:color w:val="000000"/>
          <w:sz w:val="24"/>
          <w:szCs w:val="24"/>
          <w:lang w:val="fr-CA"/>
        </w:rPr>
        <w:t xml:space="preserve">  </w:t>
      </w:r>
      <w:r w:rsidR="00E0091F" w:rsidRPr="00411E97">
        <w:rPr>
          <w:rStyle w:val="s1ppyq"/>
          <w:b/>
          <w:bCs/>
          <w:color w:val="000000"/>
          <w:sz w:val="24"/>
          <w:szCs w:val="24"/>
          <w:lang w:val="fr-CA"/>
        </w:rPr>
        <w:t>A</w:t>
      </w:r>
      <w:r w:rsidR="00E94A73" w:rsidRPr="00411E97">
        <w:rPr>
          <w:rStyle w:val="s1ppyq"/>
          <w:b/>
          <w:bCs/>
          <w:color w:val="000000"/>
          <w:sz w:val="24"/>
          <w:szCs w:val="24"/>
          <w:lang w:val="fr-CA"/>
        </w:rPr>
        <w:t xml:space="preserve">ssemblée générale </w:t>
      </w:r>
      <w:proofErr w:type="gramStart"/>
      <w:r w:rsidR="00E94A73" w:rsidRPr="00411E97">
        <w:rPr>
          <w:rStyle w:val="s1ppyq"/>
          <w:b/>
          <w:bCs/>
          <w:color w:val="000000"/>
          <w:sz w:val="24"/>
          <w:szCs w:val="24"/>
          <w:lang w:val="fr-CA"/>
        </w:rPr>
        <w:t>annuelle</w:t>
      </w:r>
      <w:r w:rsidR="00680B01" w:rsidRPr="00411E97">
        <w:rPr>
          <w:rStyle w:val="s1ppyq"/>
          <w:b/>
          <w:bCs/>
          <w:color w:val="000000"/>
          <w:sz w:val="24"/>
          <w:szCs w:val="24"/>
          <w:lang w:val="fr-CA"/>
        </w:rPr>
        <w:t xml:space="preserve">  </w:t>
      </w:r>
      <w:r w:rsidR="00E94A73" w:rsidRPr="00411E97">
        <w:rPr>
          <w:rStyle w:val="s1ppyq"/>
          <w:color w:val="000000"/>
          <w:sz w:val="24"/>
          <w:szCs w:val="24"/>
          <w:lang w:val="fr-CA"/>
        </w:rPr>
        <w:t>Gratuit</w:t>
      </w:r>
      <w:proofErr w:type="gramEnd"/>
    </w:p>
    <w:p w14:paraId="43A0D91B" w14:textId="0046F849" w:rsidR="00E0091F" w:rsidRPr="00411E97" w:rsidRDefault="00680B01" w:rsidP="00680B01">
      <w:pPr>
        <w:spacing w:after="0" w:line="240" w:lineRule="auto"/>
        <w:ind w:left="450" w:hanging="450"/>
        <w:rPr>
          <w:rStyle w:val="s1ppyq"/>
          <w:color w:val="000000"/>
          <w:sz w:val="24"/>
          <w:szCs w:val="24"/>
        </w:rPr>
      </w:pPr>
      <w:r w:rsidRPr="00411E97">
        <w:rPr>
          <w:rStyle w:val="s1ppyq"/>
          <w:color w:val="000000"/>
          <w:sz w:val="24"/>
          <w:szCs w:val="24"/>
        </w:rPr>
        <w:t xml:space="preserve">       </w:t>
      </w:r>
      <w:r w:rsidR="00E0091F" w:rsidRPr="00411E97">
        <w:rPr>
          <w:rStyle w:val="s1ppyq"/>
          <w:color w:val="000000"/>
          <w:sz w:val="24"/>
          <w:szCs w:val="24"/>
        </w:rPr>
        <w:t>3</w:t>
      </w:r>
      <w:r w:rsidR="00E94A73" w:rsidRPr="00411E97">
        <w:rPr>
          <w:rStyle w:val="s1ppyq"/>
          <w:color w:val="000000"/>
          <w:sz w:val="24"/>
          <w:szCs w:val="24"/>
        </w:rPr>
        <w:t xml:space="preserve"> juin</w:t>
      </w:r>
      <w:r w:rsidR="00E0091F" w:rsidRPr="00411E97">
        <w:rPr>
          <w:rStyle w:val="s1ppyq"/>
          <w:color w:val="000000"/>
          <w:sz w:val="24"/>
          <w:szCs w:val="24"/>
        </w:rPr>
        <w:t xml:space="preserve"> 2023 9</w:t>
      </w:r>
      <w:r w:rsidR="00E94A73" w:rsidRPr="00411E97">
        <w:rPr>
          <w:rStyle w:val="s1ppyq"/>
          <w:color w:val="000000"/>
          <w:sz w:val="24"/>
          <w:szCs w:val="24"/>
        </w:rPr>
        <w:t>h</w:t>
      </w:r>
      <w:r w:rsidR="00E0091F" w:rsidRPr="00411E97">
        <w:rPr>
          <w:rStyle w:val="s1ppyq"/>
          <w:color w:val="000000"/>
          <w:sz w:val="24"/>
          <w:szCs w:val="24"/>
        </w:rPr>
        <w:t xml:space="preserve"> </w:t>
      </w:r>
      <w:r w:rsidR="00E94A73" w:rsidRPr="00411E97">
        <w:rPr>
          <w:rStyle w:val="s1ppyq"/>
          <w:color w:val="000000"/>
          <w:sz w:val="24"/>
          <w:szCs w:val="24"/>
        </w:rPr>
        <w:t>–</w:t>
      </w:r>
      <w:r w:rsidR="00E0091F" w:rsidRPr="00411E97">
        <w:rPr>
          <w:rStyle w:val="s1ppyq"/>
          <w:color w:val="000000"/>
          <w:sz w:val="24"/>
          <w:szCs w:val="24"/>
        </w:rPr>
        <w:t xml:space="preserve"> 1</w:t>
      </w:r>
      <w:r w:rsidR="00E94A73" w:rsidRPr="00411E97">
        <w:rPr>
          <w:rStyle w:val="s1ppyq"/>
          <w:color w:val="000000"/>
          <w:sz w:val="24"/>
          <w:szCs w:val="24"/>
        </w:rPr>
        <w:t>3h</w:t>
      </w:r>
    </w:p>
    <w:p w14:paraId="29B1528E" w14:textId="5D346BDC" w:rsidR="00437830" w:rsidRPr="00411E97" w:rsidRDefault="00437830" w:rsidP="00437830">
      <w:pPr>
        <w:spacing w:after="0" w:line="240" w:lineRule="auto"/>
        <w:rPr>
          <w:rStyle w:val="s1ppyq"/>
          <w:color w:val="000000"/>
          <w:sz w:val="24"/>
          <w:szCs w:val="24"/>
        </w:rPr>
      </w:pPr>
      <w:r w:rsidRPr="00411E97">
        <w:rPr>
          <w:rStyle w:val="s1ppyq"/>
          <w:color w:val="000000"/>
          <w:sz w:val="24"/>
          <w:szCs w:val="24"/>
        </w:rPr>
        <w:t xml:space="preserve">        </w:t>
      </w:r>
      <w:sdt>
        <w:sdtPr>
          <w:rPr>
            <w:rStyle w:val="s1ppyq"/>
            <w:color w:val="000000"/>
            <w:sz w:val="24"/>
            <w:szCs w:val="24"/>
          </w:rPr>
          <w:id w:val="-4894819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1ppyq"/>
          </w:rPr>
        </w:sdtEndPr>
        <w:sdtContent>
          <w:r w:rsidRPr="00411E97">
            <w:rPr>
              <w:rStyle w:val="s1ppyq"/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Pr="00411E97">
        <w:rPr>
          <w:rStyle w:val="s1ppyq"/>
          <w:color w:val="000000"/>
          <w:sz w:val="24"/>
          <w:szCs w:val="24"/>
        </w:rPr>
        <w:t xml:space="preserve">  </w:t>
      </w:r>
      <w:r w:rsidR="00E94A73" w:rsidRPr="00411E97">
        <w:rPr>
          <w:rStyle w:val="s1ppyq"/>
          <w:color w:val="000000"/>
          <w:sz w:val="24"/>
          <w:szCs w:val="24"/>
        </w:rPr>
        <w:t>En personne</w:t>
      </w:r>
    </w:p>
    <w:p w14:paraId="12B8DD1E" w14:textId="7A674262" w:rsidR="00437830" w:rsidRPr="00411E97" w:rsidRDefault="00437830" w:rsidP="00437830">
      <w:pPr>
        <w:tabs>
          <w:tab w:val="left" w:pos="900"/>
        </w:tabs>
        <w:spacing w:after="0" w:line="240" w:lineRule="auto"/>
        <w:rPr>
          <w:rStyle w:val="s1ppyq"/>
          <w:color w:val="000000"/>
          <w:sz w:val="24"/>
          <w:szCs w:val="24"/>
        </w:rPr>
      </w:pPr>
      <w:r w:rsidRPr="00411E97">
        <w:rPr>
          <w:rStyle w:val="s1ppyq"/>
          <w:color w:val="000000"/>
          <w:sz w:val="24"/>
          <w:szCs w:val="24"/>
        </w:rPr>
        <w:t xml:space="preserve">        </w:t>
      </w:r>
      <w:sdt>
        <w:sdtPr>
          <w:rPr>
            <w:rStyle w:val="s1ppyq"/>
            <w:color w:val="000000"/>
            <w:sz w:val="24"/>
            <w:szCs w:val="24"/>
          </w:rPr>
          <w:id w:val="5790320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1ppyq"/>
          </w:rPr>
        </w:sdtEndPr>
        <w:sdtContent>
          <w:r w:rsidRPr="00411E97">
            <w:rPr>
              <w:rStyle w:val="s1ppyq"/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Pr="00411E97">
        <w:rPr>
          <w:rStyle w:val="s1ppyq"/>
          <w:color w:val="000000"/>
          <w:sz w:val="24"/>
          <w:szCs w:val="24"/>
        </w:rPr>
        <w:t xml:space="preserve">  Virtu</w:t>
      </w:r>
      <w:r w:rsidR="00E94A73" w:rsidRPr="00411E97">
        <w:rPr>
          <w:rStyle w:val="s1ppyq"/>
          <w:color w:val="000000"/>
          <w:sz w:val="24"/>
          <w:szCs w:val="24"/>
        </w:rPr>
        <w:t>ellement</w:t>
      </w:r>
    </w:p>
    <w:p w14:paraId="71F8D0AA" w14:textId="59077EF8" w:rsidR="00437830" w:rsidRPr="00411E97" w:rsidRDefault="00437830" w:rsidP="00680B01">
      <w:pPr>
        <w:spacing w:after="0" w:line="240" w:lineRule="auto"/>
        <w:ind w:left="450" w:hanging="450"/>
        <w:rPr>
          <w:rStyle w:val="s1ppyq"/>
          <w:color w:val="000000"/>
          <w:sz w:val="24"/>
          <w:szCs w:val="24"/>
        </w:rPr>
      </w:pPr>
    </w:p>
    <w:p w14:paraId="334E849D" w14:textId="5E371F1F" w:rsidR="004D029E" w:rsidRPr="00411E97" w:rsidRDefault="001374F6" w:rsidP="00C346B4">
      <w:pPr>
        <w:spacing w:after="0" w:line="240" w:lineRule="auto"/>
        <w:ind w:left="450" w:hanging="450"/>
        <w:rPr>
          <w:rStyle w:val="s1ppyq"/>
          <w:color w:val="000000"/>
          <w:sz w:val="24"/>
          <w:szCs w:val="24"/>
          <w:lang w:val="fr-CA"/>
        </w:rPr>
      </w:pPr>
      <w:r>
        <w:rPr>
          <w:rStyle w:val="s1ppyq"/>
          <w:color w:val="000000"/>
          <w:sz w:val="24"/>
          <w:szCs w:val="24"/>
          <w:lang w:val="fr-CA"/>
        </w:rPr>
        <w:t>*</w:t>
      </w:r>
      <w:r w:rsidR="00437830" w:rsidRPr="00411E97">
        <w:rPr>
          <w:rStyle w:val="s1ppyq"/>
          <w:color w:val="000000"/>
          <w:sz w:val="24"/>
          <w:szCs w:val="24"/>
          <w:lang w:val="fr-CA"/>
        </w:rPr>
        <w:t>*</w:t>
      </w:r>
      <w:r w:rsidR="00E94A73" w:rsidRPr="00411E97">
        <w:rPr>
          <w:rStyle w:val="s1ppyq"/>
          <w:color w:val="000000"/>
          <w:sz w:val="24"/>
          <w:szCs w:val="24"/>
          <w:lang w:val="fr-CA"/>
        </w:rPr>
        <w:t>Ceux et celles qui assisteront virtuellement recevront un lien avant l’événement</w:t>
      </w:r>
      <w:r w:rsidR="00437830" w:rsidRPr="00411E97">
        <w:rPr>
          <w:rStyle w:val="s1ppyq"/>
          <w:color w:val="000000"/>
          <w:sz w:val="24"/>
          <w:szCs w:val="24"/>
          <w:lang w:val="fr-CA"/>
        </w:rPr>
        <w:t>.</w:t>
      </w:r>
    </w:p>
    <w:p w14:paraId="0BDEAF60" w14:textId="7E780A7B" w:rsidR="004D029E" w:rsidRPr="00411E97" w:rsidRDefault="001374F6" w:rsidP="004E37EE">
      <w:pPr>
        <w:rPr>
          <w:rStyle w:val="s1ppyq"/>
          <w:color w:val="000000"/>
          <w:sz w:val="24"/>
          <w:szCs w:val="24"/>
          <w:lang w:val="fr-CA"/>
        </w:rPr>
      </w:pPr>
      <w:r w:rsidRPr="001374F6">
        <w:rPr>
          <w:rStyle w:val="s1ppyq"/>
          <w:color w:val="000000"/>
          <w:sz w:val="24"/>
          <w:szCs w:val="24"/>
          <w:lang w:val="fr-CA"/>
        </w:rPr>
        <w:t>***La traduction simultanée sera disponible tout au long de l'événement.</w:t>
      </w:r>
    </w:p>
    <w:p w14:paraId="78B4510B" w14:textId="1FAA8EED" w:rsidR="00C346B4" w:rsidRPr="00411E97" w:rsidRDefault="00E94A73" w:rsidP="00C346B4">
      <w:pPr>
        <w:spacing w:after="0" w:line="240" w:lineRule="auto"/>
        <w:jc w:val="center"/>
        <w:rPr>
          <w:rStyle w:val="s1ppyq"/>
          <w:color w:val="000000"/>
          <w:sz w:val="24"/>
          <w:szCs w:val="24"/>
          <w:lang w:val="fr-CA"/>
        </w:rPr>
      </w:pPr>
      <w:r w:rsidRPr="00411E97">
        <w:rPr>
          <w:rStyle w:val="s1ppyq"/>
          <w:color w:val="000000"/>
          <w:sz w:val="24"/>
          <w:szCs w:val="24"/>
          <w:lang w:val="fr-CA"/>
        </w:rPr>
        <w:t xml:space="preserve">Veuillez envoyer votre formulaire d’inscription et le paiement par transfert électronique d’ici le </w:t>
      </w:r>
      <w:r w:rsidRPr="00411E97">
        <w:rPr>
          <w:rStyle w:val="s1ppyq"/>
          <w:b/>
          <w:bCs/>
          <w:color w:val="000000"/>
          <w:sz w:val="24"/>
          <w:szCs w:val="24"/>
          <w:lang w:val="fr-CA"/>
        </w:rPr>
        <w:t>19 mai 2023</w:t>
      </w:r>
      <w:r w:rsidRPr="00411E97">
        <w:rPr>
          <w:rStyle w:val="s1ppyq"/>
          <w:color w:val="000000"/>
          <w:sz w:val="24"/>
          <w:szCs w:val="24"/>
          <w:lang w:val="fr-CA"/>
        </w:rPr>
        <w:t xml:space="preserve"> à</w:t>
      </w:r>
      <w:r w:rsidR="004D029E" w:rsidRPr="00411E97">
        <w:rPr>
          <w:rStyle w:val="s1ppyq"/>
          <w:color w:val="000000"/>
          <w:sz w:val="24"/>
          <w:szCs w:val="24"/>
          <w:lang w:val="fr-CA"/>
        </w:rPr>
        <w:t xml:space="preserve"> </w:t>
      </w:r>
    </w:p>
    <w:p w14:paraId="15C40136" w14:textId="49CE0777" w:rsidR="004D029E" w:rsidRPr="00411E97" w:rsidRDefault="00CF7387" w:rsidP="00C346B4">
      <w:pPr>
        <w:spacing w:after="0" w:line="240" w:lineRule="auto"/>
        <w:jc w:val="center"/>
        <w:rPr>
          <w:rStyle w:val="s1ppyq"/>
          <w:color w:val="000000"/>
          <w:sz w:val="24"/>
          <w:szCs w:val="24"/>
          <w:lang w:val="fr-CA"/>
        </w:rPr>
      </w:pPr>
      <w:hyperlink r:id="rId9" w:history="1">
        <w:r w:rsidR="00C346B4" w:rsidRPr="00411E97">
          <w:rPr>
            <w:rStyle w:val="Hyperlink"/>
            <w:sz w:val="24"/>
            <w:szCs w:val="24"/>
            <w:lang w:val="fr-CA"/>
          </w:rPr>
          <w:t>moncton@nbasw-attsnb.ca</w:t>
        </w:r>
      </w:hyperlink>
    </w:p>
    <w:p w14:paraId="4427D7B8" w14:textId="63C3E04D" w:rsidR="00C346B4" w:rsidRPr="00411E97" w:rsidRDefault="00E94A73" w:rsidP="00E94A73">
      <w:pPr>
        <w:spacing w:after="0" w:line="240" w:lineRule="auto"/>
        <w:jc w:val="center"/>
        <w:rPr>
          <w:sz w:val="24"/>
          <w:szCs w:val="24"/>
          <w:lang w:val="fr-CA"/>
        </w:rPr>
      </w:pPr>
      <w:r w:rsidRPr="00411E97">
        <w:rPr>
          <w:rStyle w:val="s1ppyq"/>
          <w:color w:val="000000"/>
          <w:sz w:val="24"/>
          <w:szCs w:val="24"/>
          <w:lang w:val="fr-CA"/>
        </w:rPr>
        <w:t xml:space="preserve">Mot de passe </w:t>
      </w:r>
      <w:r w:rsidR="004D029E" w:rsidRPr="00411E97">
        <w:rPr>
          <w:rStyle w:val="s1ppyq"/>
          <w:color w:val="000000"/>
          <w:sz w:val="24"/>
          <w:szCs w:val="24"/>
          <w:lang w:val="fr-CA"/>
        </w:rPr>
        <w:t>: Moncton</w:t>
      </w:r>
      <w:r w:rsidR="00C346B4" w:rsidRPr="00411E97">
        <w:rPr>
          <w:sz w:val="24"/>
          <w:szCs w:val="24"/>
          <w:lang w:val="fr-CA"/>
        </w:rPr>
        <w:t xml:space="preserve"> </w:t>
      </w:r>
    </w:p>
    <w:p w14:paraId="6C80E1C3" w14:textId="2761E88F" w:rsidR="00411E97" w:rsidRPr="00411E97" w:rsidRDefault="00411E97" w:rsidP="00E94A73">
      <w:pPr>
        <w:spacing w:after="0" w:line="240" w:lineRule="auto"/>
        <w:jc w:val="center"/>
        <w:rPr>
          <w:sz w:val="24"/>
          <w:szCs w:val="24"/>
          <w:lang w:val="fr-CA"/>
        </w:rPr>
      </w:pPr>
    </w:p>
    <w:p w14:paraId="72236D05" w14:textId="5BDC9456" w:rsidR="00411E97" w:rsidRPr="00CF7387" w:rsidRDefault="00411E97" w:rsidP="00E94A73">
      <w:pPr>
        <w:spacing w:after="0" w:line="240" w:lineRule="auto"/>
        <w:jc w:val="center"/>
        <w:rPr>
          <w:b/>
          <w:bCs/>
          <w:i/>
          <w:iCs/>
          <w:sz w:val="24"/>
          <w:szCs w:val="24"/>
          <w:lang w:val="fr-CA"/>
        </w:rPr>
      </w:pPr>
      <w:r w:rsidRPr="00CF7387">
        <w:rPr>
          <w:b/>
          <w:bCs/>
          <w:i/>
          <w:iCs/>
          <w:sz w:val="24"/>
          <w:szCs w:val="24"/>
          <w:lang w:val="fr-CA"/>
        </w:rPr>
        <w:t>N’oubliez pas votre costume!</w:t>
      </w:r>
    </w:p>
    <w:sectPr w:rsidR="00411E97" w:rsidRPr="00CF7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EE"/>
    <w:rsid w:val="00061A5F"/>
    <w:rsid w:val="001374F6"/>
    <w:rsid w:val="00176C67"/>
    <w:rsid w:val="001D1110"/>
    <w:rsid w:val="003C3527"/>
    <w:rsid w:val="00411E97"/>
    <w:rsid w:val="00437830"/>
    <w:rsid w:val="004D029E"/>
    <w:rsid w:val="004E37EE"/>
    <w:rsid w:val="005B4062"/>
    <w:rsid w:val="005E6B68"/>
    <w:rsid w:val="00680B01"/>
    <w:rsid w:val="007E23E7"/>
    <w:rsid w:val="009A2646"/>
    <w:rsid w:val="009B0A9D"/>
    <w:rsid w:val="009B7719"/>
    <w:rsid w:val="009B7F22"/>
    <w:rsid w:val="00AA5FF7"/>
    <w:rsid w:val="00C346B4"/>
    <w:rsid w:val="00CF7387"/>
    <w:rsid w:val="00D17DD6"/>
    <w:rsid w:val="00E0091F"/>
    <w:rsid w:val="00E9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AFA34"/>
  <w15:chartTrackingRefBased/>
  <w15:docId w15:val="{DCAE738B-9DFA-4E48-848C-2777E9C7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ppyq">
    <w:name w:val="s1ppyq"/>
    <w:basedOn w:val="DefaultParagraphFont"/>
    <w:rsid w:val="004E37EE"/>
  </w:style>
  <w:style w:type="character" w:styleId="Hyperlink">
    <w:name w:val="Hyperlink"/>
    <w:basedOn w:val="DefaultParagraphFont"/>
    <w:uiPriority w:val="99"/>
    <w:unhideWhenUsed/>
    <w:rsid w:val="004E37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7EE"/>
    <w:rPr>
      <w:color w:val="605E5C"/>
      <w:shd w:val="clear" w:color="auto" w:fill="E1DFDD"/>
    </w:rPr>
  </w:style>
  <w:style w:type="paragraph" w:customStyle="1" w:styleId="04xlpa">
    <w:name w:val="_04xlpa"/>
    <w:basedOn w:val="Normal"/>
    <w:rsid w:val="00E0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oncton@nbasw-attsn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D8E1181ED6C4BAC8B8B281E9C952B" ma:contentTypeVersion="16" ma:contentTypeDescription="Create a new document." ma:contentTypeScope="" ma:versionID="44c70fe6736dea894162a28e4299d4e9">
  <xsd:schema xmlns:xsd="http://www.w3.org/2001/XMLSchema" xmlns:xs="http://www.w3.org/2001/XMLSchema" xmlns:p="http://schemas.microsoft.com/office/2006/metadata/properties" xmlns:ns2="75388c37-bc9b-4472-8412-34d4869ef7fe" xmlns:ns3="4fc78c30-b628-4cab-af62-73a4a93eabdc" targetNamespace="http://schemas.microsoft.com/office/2006/metadata/properties" ma:root="true" ma:fieldsID="7f74bdde4be76d7e39909ebdf0f5dbaf" ns2:_="" ns3:_="">
    <xsd:import namespace="75388c37-bc9b-4472-8412-34d4869ef7fe"/>
    <xsd:import namespace="4fc78c30-b628-4cab-af62-73a4a93ea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88c37-bc9b-4472-8412-34d4869ef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116eee-7472-44e4-9766-2442de205c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78c30-b628-4cab-af62-73a4a93ea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2a7269-d805-450f-b6b0-e08782ea5c00}" ma:internalName="TaxCatchAll" ma:showField="CatchAllData" ma:web="4fc78c30-b628-4cab-af62-73a4a93eab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c78c30-b628-4cab-af62-73a4a93eabdc" xsi:nil="true"/>
    <lcf76f155ced4ddcb4097134ff3c332f xmlns="75388c37-bc9b-4472-8412-34d4869ef7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524BDF-A0AC-48F0-A301-CA7D6AAF57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9074D3-2C85-414A-BAD8-278AF79FD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88c37-bc9b-4472-8412-34d4869ef7fe"/>
    <ds:schemaRef ds:uri="4fc78c30-b628-4cab-af62-73a4a93ea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6E8F8E-9BAA-4F17-AC75-3633F99B2AB7}">
  <ds:schemaRefs>
    <ds:schemaRef ds:uri="http://schemas.microsoft.com/office/2006/metadata/properties"/>
    <ds:schemaRef ds:uri="http://schemas.microsoft.com/office/infopath/2007/PartnerControls"/>
    <ds:schemaRef ds:uri="4fc78c30-b628-4cab-af62-73a4a93eabdc"/>
    <ds:schemaRef ds:uri="75388c37-bc9b-4472-8412-34d4869ef7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1052</Characters>
  <Application>Microsoft Office Word</Application>
  <DocSecurity>0</DocSecurity>
  <Lines>45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Roy-Lang</dc:creator>
  <cp:keywords/>
  <dc:description/>
  <cp:lastModifiedBy>Laure Piccetto</cp:lastModifiedBy>
  <cp:revision>9</cp:revision>
  <cp:lastPrinted>2023-04-18T12:18:00Z</cp:lastPrinted>
  <dcterms:created xsi:type="dcterms:W3CDTF">2023-02-26T23:38:00Z</dcterms:created>
  <dcterms:modified xsi:type="dcterms:W3CDTF">2023-04-18T12:22:00Z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0x010100B7CD8E1181ED6C4BAC8B8B281E9C952B</vt:lpwstr>
  </property>
  <property fmtid="{D5CDD505-2E9C-101B-9397-08002B2CF9AE}" pid="3" name="GrammarlyDocumentId">
    <vt:lpwstr>df67dd98341f4563df1e3a89a3aa8e149fd1f95a53a427e8e97250b174278a69</vt:lpwstr>
  </property>
  <property fmtid="{D5CDD505-2E9C-101B-9397-08002B2CF9AE}" pid="4" name="MediaServiceImageTags">
    <vt:lpwstr/>
  </property>
</Properties>
</file>